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distribute"/>
        <w:rPr>
          <w:rFonts w:ascii="方正小标宋简体" w:hAnsi="黑体" w:eastAsia="方正小标宋简体"/>
          <w:b/>
          <w:bCs/>
          <w:color w:val="FF0000"/>
          <w:w w:val="90"/>
          <w:sz w:val="44"/>
          <w:szCs w:val="44"/>
        </w:rPr>
      </w:pPr>
    </w:p>
    <w:p>
      <w:pPr>
        <w:adjustRightInd w:val="0"/>
        <w:snapToGrid w:val="0"/>
        <w:jc w:val="distribute"/>
        <w:rPr>
          <w:rFonts w:ascii="方正小标宋简体" w:hAnsi="黑体" w:eastAsia="方正小标宋简体"/>
          <w:b/>
          <w:bCs/>
          <w:color w:val="FF0000"/>
          <w:w w:val="90"/>
          <w:sz w:val="44"/>
          <w:szCs w:val="44"/>
        </w:rPr>
      </w:pPr>
    </w:p>
    <w:p>
      <w:pPr>
        <w:adjustRightInd w:val="0"/>
        <w:snapToGrid w:val="0"/>
        <w:spacing w:line="1200" w:lineRule="exact"/>
        <w:jc w:val="distribute"/>
        <w:rPr>
          <w:rFonts w:ascii="方正小标宋简体" w:hAnsi="黑体" w:eastAsia="方正小标宋简体"/>
          <w:bCs/>
          <w:color w:val="FF0000"/>
          <w:spacing w:val="-40"/>
          <w:w w:val="90"/>
          <w:sz w:val="110"/>
          <w:szCs w:val="110"/>
        </w:rPr>
      </w:pPr>
      <w:r>
        <w:rPr>
          <w:rFonts w:hint="eastAsia" w:ascii="方正小标宋简体" w:hAnsi="黑体" w:eastAsia="方正小标宋简体"/>
          <w:bCs/>
          <w:color w:val="FF0000"/>
          <w:spacing w:val="-40"/>
          <w:w w:val="90"/>
          <w:sz w:val="110"/>
          <w:szCs w:val="110"/>
        </w:rPr>
        <w:t>常州市金坛区教育局</w:t>
      </w:r>
    </w:p>
    <w:p>
      <w:pPr>
        <w:adjustRightInd w:val="0"/>
        <w:snapToGrid w:val="0"/>
        <w:spacing w:line="1200" w:lineRule="exact"/>
        <w:jc w:val="distribute"/>
        <w:rPr>
          <w:rFonts w:ascii="方正小标宋简体" w:hAnsi="黑体" w:eastAsia="方正小标宋简体"/>
          <w:bCs/>
          <w:color w:val="FF0000"/>
          <w:spacing w:val="-60"/>
          <w:w w:val="85"/>
          <w:sz w:val="88"/>
          <w:szCs w:val="88"/>
        </w:rPr>
      </w:pPr>
      <w:r>
        <w:rPr>
          <w:rFonts w:hint="eastAsia" w:ascii="方正小标宋简体" w:hAnsi="黑体" w:eastAsia="方正小标宋简体"/>
          <w:bCs/>
          <w:color w:val="FF0000"/>
          <w:spacing w:val="-60"/>
          <w:w w:val="85"/>
          <w:sz w:val="110"/>
          <w:szCs w:val="110"/>
        </w:rPr>
        <w:t>常州市金坛区教育工会</w:t>
      </w:r>
    </w:p>
    <w:p>
      <w:pPr>
        <w:tabs>
          <w:tab w:val="left" w:pos="1974"/>
        </w:tabs>
        <w:jc w:val="center"/>
        <w:rPr>
          <w:rFonts w:ascii="仿宋_GB2312" w:hAnsi="宋体" w:eastAsia="仿宋_GB2312" w:cs="宋体"/>
          <w:bCs/>
          <w:sz w:val="32"/>
          <w:szCs w:val="32"/>
        </w:rPr>
      </w:pPr>
    </w:p>
    <w:p>
      <w:pPr>
        <w:tabs>
          <w:tab w:val="left" w:pos="1974"/>
        </w:tabs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坛教工字〔</w:t>
      </w:r>
      <w:r>
        <w:rPr>
          <w:rFonts w:hint="eastAsia" w:ascii="仿宋_GB2312" w:hAnsi="宋体" w:eastAsia="仿宋_GB2312" w:cs="仿宋_GB2312"/>
          <w:bCs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〕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号</w:t>
      </w:r>
    </w:p>
    <w:p>
      <w:pPr>
        <w:tabs>
          <w:tab w:val="left" w:pos="1974"/>
        </w:tabs>
        <w:spacing w:line="460" w:lineRule="exact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41275</wp:posOffset>
                </wp:positionV>
                <wp:extent cx="5381625" cy="0"/>
                <wp:effectExtent l="0" t="13970" r="9525" b="2413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2.25pt;margin-top:3.25pt;height:0pt;width:423.75pt;z-index:251659264;mso-width-relative:page;mso-height-relative:page;" filled="f" stroked="t" coordsize="21600,21600" o:gfxdata="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kgP3PUAAAABgEAAA8AAAAAAAAAAQAgAAAAIgAAAGRycy9kb3ducmV2LnhtbFBLAQIU&#10;ABQAAAAIAIdO4kBg7Ia89wEAAOQDAAAOAAAAAAAAAAEAIAAAACMBAABkcnMvZTJvRG9jLnhtbFBL&#10;BQYAAAAABgAGAFkBAACMBQAAAAA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974"/>
        </w:tabs>
        <w:spacing w:line="460" w:lineRule="exact"/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关于评选金坛区第</w:t>
      </w:r>
      <w:r>
        <w:rPr>
          <w:rFonts w:hint="eastAsia" w:ascii="方正小标宋简体" w:hAnsi="仿宋" w:eastAsia="方正小标宋简体"/>
          <w:b/>
          <w:sz w:val="44"/>
          <w:szCs w:val="44"/>
          <w:lang w:eastAsia="zh-CN"/>
        </w:rPr>
        <w:t>十</w:t>
      </w:r>
      <w:r>
        <w:rPr>
          <w:rFonts w:hint="eastAsia" w:ascii="方正小标宋简体" w:hAnsi="仿宋" w:eastAsia="方正小标宋简体"/>
          <w:b/>
          <w:sz w:val="44"/>
          <w:szCs w:val="44"/>
        </w:rPr>
        <w:t>届“十佳青年教师</w:t>
      </w:r>
      <w:r>
        <w:rPr>
          <w:rFonts w:hint="eastAsia" w:ascii="方正小标宋简体" w:hAnsi="仿宋" w:eastAsia="方正小标宋简体"/>
          <w:b/>
          <w:sz w:val="44"/>
          <w:szCs w:val="44"/>
          <w:lang w:eastAsia="zh-CN"/>
        </w:rPr>
        <w:t>”</w:t>
      </w:r>
      <w:r>
        <w:rPr>
          <w:rFonts w:hint="eastAsia" w:ascii="方正小标宋简体" w:hAnsi="仿宋" w:eastAsia="方正小标宋简体"/>
          <w:b/>
          <w:sz w:val="44"/>
          <w:szCs w:val="44"/>
        </w:rPr>
        <w:t>的通   知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各中小学、幼儿园、局属各单位、基层工会：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</w:rPr>
        <w:t>为鼓励我区青年教师立德树人、爱岗敬业，持续提升青年教师教育教学能力，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大力宣传、选树先进青年教师典型，在全区青年教师中营造创先争优的浓厚氛围，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促进我区教育事业持续健康发展。经研究，决定开展金坛区第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eastAsia="zh-CN"/>
        </w:rPr>
        <w:t>十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届“十佳青年教师”评选活动，现就评选活动有关事项通知如下：</w:t>
      </w:r>
    </w:p>
    <w:p>
      <w:pPr>
        <w:spacing w:line="560" w:lineRule="exact"/>
        <w:ind w:firstLine="592" w:firstLineChars="185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一、参评对象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全区各类学校35周岁以下（198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月1日以后出生），获得过金坛区及以上优秀教育工作者、师德先进个人、优秀班主任、骨干教师、学科带头人、教学能手、教坛新秀、优秀团干部等称号的青年教师（已获得常州市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师德标兵</w:t>
      </w:r>
      <w:r>
        <w:rPr>
          <w:rFonts w:hint="eastAsia" w:ascii="宋体" w:hAnsi="宋体" w:cs="宋体"/>
          <w:sz w:val="32"/>
          <w:szCs w:val="32"/>
          <w:lang w:eastAsia="zh-CN"/>
        </w:rPr>
        <w:t>和师德模范、</w:t>
      </w:r>
      <w:r>
        <w:rPr>
          <w:rFonts w:hint="eastAsia" w:ascii="宋体" w:hAnsi="宋体" w:eastAsia="宋体" w:cs="宋体"/>
          <w:sz w:val="32"/>
          <w:szCs w:val="32"/>
        </w:rPr>
        <w:t>金坛区“十大最美教师”等荣誉称号的不列入本次评选范围）。</w:t>
      </w:r>
    </w:p>
    <w:p>
      <w:pPr>
        <w:spacing w:line="560" w:lineRule="exact"/>
        <w:ind w:firstLine="63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二、评选条件</w:t>
      </w:r>
    </w:p>
    <w:p>
      <w:pPr>
        <w:spacing w:line="560" w:lineRule="exact"/>
        <w:ind w:firstLine="627" w:firstLineChars="196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1．热爱祖国，拥护党的基本路线、方针和政策，忠诚教育事业，具有较强的事业心、责任感和敬业精神。</w:t>
      </w:r>
    </w:p>
    <w:p>
      <w:pPr>
        <w:spacing w:line="560" w:lineRule="exact"/>
        <w:ind w:firstLine="630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2．师德高尚，注重自身修养，为人师表，廉洁从教，关心爱护学生，在师生中有较高的威信和影响力，自觉抵制不正之风，没有违规违纪现象。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在新型冠状病毒疫情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  <w:t>防控期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间,能顾全大局,坚守初心,勇担重担，事迹突出。</w:t>
      </w:r>
    </w:p>
    <w:p>
      <w:pPr>
        <w:spacing w:line="560" w:lineRule="exact"/>
        <w:ind w:firstLine="627" w:firstLineChars="196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3．业务精湛，刻苦钻研业务知识，长期工作在教育教学一线，工作量饱满，教育教学工作成绩突出。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在同等条件下，优先考虑长期工作在农村学校的一线教师。</w:t>
      </w:r>
    </w:p>
    <w:p>
      <w:pPr>
        <w:spacing w:line="560" w:lineRule="exact"/>
        <w:ind w:firstLine="627" w:firstLineChars="196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4．勇于创新，积极探索教书育人规律，努力培养学生的创新精神和实践能力，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在辅导学生，提优补差中有突出表现。</w:t>
      </w:r>
    </w:p>
    <w:p>
      <w:pPr>
        <w:spacing w:line="560" w:lineRule="exact"/>
        <w:ind w:firstLine="630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5．诚信友善，关心集体，顾全大局，团结同事，善于协作，在青年教师中起骨干带头作用，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在师徒结对、支教帮扶等工作中成绩显著。</w:t>
      </w:r>
    </w:p>
    <w:p>
      <w:pPr>
        <w:spacing w:line="560" w:lineRule="exact"/>
        <w:ind w:firstLine="63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三、评选办法</w:t>
      </w:r>
    </w:p>
    <w:p>
      <w:pPr>
        <w:spacing w:line="560" w:lineRule="exact"/>
        <w:ind w:firstLine="63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1．</w:t>
      </w:r>
      <w:r>
        <w:rPr>
          <w:rFonts w:hint="eastAsia" w:ascii="宋体" w:hAnsi="宋体" w:eastAsia="宋体" w:cs="宋体"/>
          <w:sz w:val="32"/>
          <w:szCs w:val="32"/>
        </w:rPr>
        <w:t>金坛区第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十</w:t>
      </w:r>
      <w:r>
        <w:rPr>
          <w:rFonts w:hint="eastAsia" w:ascii="宋体" w:hAnsi="宋体" w:eastAsia="宋体" w:cs="宋体"/>
          <w:sz w:val="32"/>
          <w:szCs w:val="32"/>
        </w:rPr>
        <w:t>届“十佳青年教师”的评选不分配推荐名额，原则上各校可推荐一名候选人。如不具备评选条件的可不推荐，宁缺毋滥</w:t>
      </w:r>
      <w:r>
        <w:rPr>
          <w:rFonts w:hint="eastAsia" w:ascii="宋体" w:hAnsi="宋体" w:eastAsia="宋体" w:cs="宋体"/>
          <w:kern w:val="0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2．各校在推荐“十佳青年教师”候选人时必须经过民主程序，广泛征求意见，以保证评选推荐工作的公开、公平、公正。上报人选必须在校内公示一周后上报区教育工会。</w:t>
      </w:r>
    </w:p>
    <w:p>
      <w:pPr>
        <w:spacing w:line="560" w:lineRule="exact"/>
        <w:ind w:firstLine="592" w:firstLineChars="185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3．</w:t>
      </w:r>
      <w:r>
        <w:rPr>
          <w:rFonts w:hint="eastAsia" w:ascii="宋体" w:hAnsi="宋体" w:eastAsia="宋体" w:cs="宋体"/>
          <w:bCs/>
          <w:spacing w:val="-6"/>
          <w:sz w:val="32"/>
          <w:szCs w:val="32"/>
        </w:rPr>
        <w:t>区教育局组织专家对各校推荐人选进行初评，择优选出15名作为候选人。</w:t>
      </w:r>
    </w:p>
    <w:p>
      <w:pPr>
        <w:spacing w:line="560" w:lineRule="exact"/>
        <w:ind w:firstLine="592" w:firstLineChars="185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4．区教育局对15名候选人进行考察。</w:t>
      </w:r>
    </w:p>
    <w:p>
      <w:pPr>
        <w:spacing w:line="560" w:lineRule="exact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 xml:space="preserve">    5．区教育局党政联席会议对15名候选人票决，推荐10名作为“十佳青年教师”正式人选并予以公示，最后上报区政府审批、表彰。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　　 </w:t>
      </w:r>
      <w:r>
        <w:rPr>
          <w:rFonts w:hint="eastAsia" w:ascii="宋体" w:hAnsi="宋体" w:eastAsia="宋体" w:cs="宋体"/>
          <w:bCs/>
          <w:sz w:val="32"/>
          <w:szCs w:val="32"/>
        </w:rPr>
        <w:t>各学校候选人要认真填写附件一（一份、</w:t>
      </w:r>
      <w:r>
        <w:rPr>
          <w:rFonts w:hint="eastAsia" w:ascii="宋体" w:hAnsi="宋体" w:eastAsia="宋体" w:cs="宋体"/>
          <w:kern w:val="0"/>
          <w:sz w:val="32"/>
          <w:szCs w:val="32"/>
        </w:rPr>
        <w:t>A4纸打印）</w:t>
      </w:r>
      <w:r>
        <w:rPr>
          <w:rFonts w:hint="eastAsia" w:ascii="宋体" w:hAnsi="宋体" w:eastAsia="宋体" w:cs="宋体"/>
          <w:bCs/>
          <w:sz w:val="32"/>
          <w:szCs w:val="32"/>
        </w:rPr>
        <w:t>，同时附一份2000字左右的事迹材料以及各荣誉复印件，加盖学校公章后于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bCs/>
          <w:sz w:val="32"/>
          <w:szCs w:val="32"/>
        </w:rPr>
        <w:t>月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15</w:t>
      </w:r>
      <w:r>
        <w:rPr>
          <w:rFonts w:hint="eastAsia" w:ascii="宋体" w:hAnsi="宋体" w:eastAsia="宋体" w:cs="宋体"/>
          <w:bCs/>
          <w:sz w:val="32"/>
          <w:szCs w:val="32"/>
        </w:rPr>
        <w:t>日前上报区教</w:t>
      </w:r>
      <w:r>
        <w:rPr>
          <w:rFonts w:hint="eastAsia" w:ascii="宋体" w:hAnsi="宋体" w:eastAsia="宋体" w:cs="宋体"/>
          <w:sz w:val="32"/>
          <w:szCs w:val="32"/>
        </w:rPr>
        <w:t>育工会7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53</w:t>
      </w:r>
      <w:r>
        <w:rPr>
          <w:rFonts w:hint="eastAsia" w:ascii="宋体" w:hAnsi="宋体" w:eastAsia="宋体" w:cs="宋体"/>
          <w:sz w:val="32"/>
          <w:szCs w:val="32"/>
        </w:rPr>
        <w:t>办公室，同时将下列材料(后期宣传报道使用）,打包(人名+学校名)发送至jtjyghbgs@163.com，逾期作自动放弃处理。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(1)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个人简要事迹约300字。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(2)个人详细事迹2000字左右。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(3)1MB以上个人工作场景照片2张。</w:t>
      </w:r>
    </w:p>
    <w:p>
      <w:pPr>
        <w:spacing w:line="560" w:lineRule="exact"/>
        <w:ind w:firstLine="592" w:firstLineChars="185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四、奖励办法</w:t>
      </w:r>
    </w:p>
    <w:p>
      <w:pPr>
        <w:spacing w:line="560" w:lineRule="exact"/>
        <w:ind w:firstLine="748" w:firstLineChars="234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1．由金坛区人民政府对金坛区第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十</w:t>
      </w:r>
      <w:r>
        <w:rPr>
          <w:rFonts w:hint="eastAsia" w:ascii="宋体" w:hAnsi="宋体" w:eastAsia="宋体" w:cs="宋体"/>
          <w:bCs/>
          <w:sz w:val="32"/>
          <w:szCs w:val="32"/>
        </w:rPr>
        <w:t>届“十佳青年教师”予以表彰和奖励。</w:t>
      </w:r>
    </w:p>
    <w:p>
      <w:pPr>
        <w:spacing w:line="560" w:lineRule="exact"/>
        <w:ind w:firstLine="748" w:firstLineChars="234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2．推荐进入考察程序的15名候选人中，未能当选“十佳青年教师”的另外5名候选人，由区政府授予“优秀教育工作者”称号。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常州市金坛区教育局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中国</w:t>
      </w:r>
      <w:r>
        <w:rPr>
          <w:rFonts w:hint="eastAsia" w:ascii="宋体" w:hAnsi="宋体" w:eastAsia="宋体" w:cs="宋体"/>
          <w:sz w:val="32"/>
          <w:szCs w:val="32"/>
        </w:rPr>
        <w:t>教育工会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常州市金坛区委员会</w:t>
      </w:r>
    </w:p>
    <w:p>
      <w:pPr>
        <w:spacing w:line="560" w:lineRule="exact"/>
        <w:ind w:firstLine="4160" w:firstLineChars="13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spacing w:line="560" w:lineRule="exact"/>
        <w:ind w:firstLine="4160" w:firstLineChars="130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29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widowControl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宋体" w:hAnsi="宋体" w:eastAsia="宋体" w:cs="宋体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（此件公开发布）</w:t>
      </w:r>
    </w:p>
    <w:p>
      <w:pPr>
        <w:wordWrap w:val="0"/>
        <w:spacing w:line="600" w:lineRule="exact"/>
        <w:ind w:firstLine="624" w:firstLineChars="195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ind w:left="1279" w:leftChars="152" w:hanging="960" w:hanging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0675" cy="0"/>
                <wp:effectExtent l="0" t="9525" r="9525" b="952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0pt;height:0pt;width:425.25pt;z-index:251663360;mso-width-relative:page;mso-height-relative:page;" filled="f" stroked="t" coordsize="21600,21600" o:gfxdata="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w95f9AAAAACAQAA&#10;DwAAAAAAAAABACAAAAAiAAAAZHJzL2Rvd25yZXYueG1sUEsBAhQAFAAAAAgAh07iQDeTDyboAQAA&#10;3AMAAA4AAAAAAAAAAQAgAAAAHwEAAGRycy9lMm9Eb2MueG1sUEsFBgAAAAAGAAYAWQEAAHkFAAAA&#10;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常州市金坛区教育局办公室            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</w:rPr>
        <w:t>日印发</w:t>
      </w:r>
    </w:p>
    <w:p>
      <w:pPr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130175</wp:posOffset>
                </wp:positionV>
                <wp:extent cx="5400675" cy="0"/>
                <wp:effectExtent l="0" t="9525" r="9525" b="9525"/>
                <wp:wrapNone/>
                <wp:docPr id="6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-0.75pt;margin-top:10.25pt;height:0pt;width:425.25pt;z-index:251664384;mso-width-relative:page;mso-height-relative:page;" filled="f" stroked="t" coordsize="21600,21600" o:gfxdata="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wnewdUA&#10;AAAIAQAADwAAAAAAAAABACAAAAAiAAAAZHJzL2Rvd25yZXYueG1sUEsBAhQAFAAAAAgAh07iQHGi&#10;RhbpAQAA3AMAAA4AAAAAAAAAAQAgAAAAJA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p>
      <w:pPr>
        <w:ind w:firstLine="181" w:firstLineChars="50"/>
        <w:rPr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金坛区第</w:t>
      </w:r>
      <w:r>
        <w:rPr>
          <w:rFonts w:hint="eastAsia" w:ascii="黑体" w:eastAsia="黑体"/>
          <w:b/>
          <w:sz w:val="36"/>
          <w:szCs w:val="36"/>
          <w:lang w:eastAsia="zh-CN"/>
        </w:rPr>
        <w:t>十</w:t>
      </w:r>
      <w:r>
        <w:rPr>
          <w:rFonts w:hint="eastAsia" w:ascii="黑体" w:eastAsia="黑体"/>
          <w:b/>
          <w:sz w:val="36"/>
          <w:szCs w:val="36"/>
        </w:rPr>
        <w:t>届</w:t>
      </w:r>
      <w:r>
        <w:rPr>
          <w:rFonts w:hint="eastAsia" w:ascii="黑体" w:eastAsia="黑体"/>
          <w:b/>
          <w:sz w:val="36"/>
          <w:szCs w:val="36"/>
          <w:lang w:eastAsia="zh-CN"/>
        </w:rPr>
        <w:t>“</w:t>
      </w:r>
      <w:r>
        <w:rPr>
          <w:rFonts w:hint="eastAsia" w:ascii="黑体" w:eastAsia="黑体"/>
          <w:b/>
          <w:sz w:val="36"/>
          <w:szCs w:val="36"/>
        </w:rPr>
        <w:t>十佳青年教师</w:t>
      </w:r>
      <w:r>
        <w:rPr>
          <w:rFonts w:hint="eastAsia" w:ascii="黑体" w:eastAsia="黑体"/>
          <w:b/>
          <w:sz w:val="36"/>
          <w:szCs w:val="36"/>
          <w:lang w:eastAsia="zh-CN"/>
        </w:rPr>
        <w:t>”</w:t>
      </w:r>
      <w:r>
        <w:rPr>
          <w:rFonts w:hint="eastAsia" w:ascii="黑体" w:eastAsia="黑体"/>
          <w:b/>
          <w:sz w:val="36"/>
          <w:szCs w:val="36"/>
        </w:rPr>
        <w:t>候选人推荐表</w:t>
      </w:r>
    </w:p>
    <w:p>
      <w:pPr>
        <w:jc w:val="center"/>
        <w:rPr>
          <w:rFonts w:ascii="黑体" w:eastAsia="黑体"/>
          <w:b/>
          <w:szCs w:val="21"/>
        </w:rPr>
      </w:pPr>
    </w:p>
    <w:tbl>
      <w:tblPr>
        <w:tblStyle w:val="4"/>
        <w:tblW w:w="87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399"/>
        <w:gridCol w:w="1267"/>
        <w:gridCol w:w="555"/>
        <w:gridCol w:w="1282"/>
        <w:gridCol w:w="329"/>
        <w:gridCol w:w="1362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参加工作年月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现任学科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班主任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33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7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誉</w:t>
            </w:r>
          </w:p>
        </w:tc>
        <w:tc>
          <w:tcPr>
            <w:tcW w:w="787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（提供荣誉复印件装订成册，学校审核加盖公章）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学校工会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299720</wp:posOffset>
                      </wp:positionV>
                      <wp:extent cx="1714500" cy="594360"/>
                      <wp:effectExtent l="0" t="0" r="0" b="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59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单位盖章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     年  月   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.85pt;margin-top:23.6pt;height:46.8pt;width:135pt;z-index:251660288;mso-width-relative:page;mso-height-relative:page;" filled="f" stroked="f" coordsize="21600,21600" o:gfxdata="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XwKb7aAAAACQEAAA8A&#10;AAAAAAAAAQAgAAAAIgAAAGRycy9kb3ducmV2LnhtbFBLAQIUABQAAAAIAIdO4kA6uWX2owEAAEED&#10;AAAOAAAAAAAAAAEAIAAAACkBAABkcnMvZTJvRG9jLnhtbFBLBQYAAAAABgAGAFkBAAA+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单位盖章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年  月   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287020</wp:posOffset>
                      </wp:positionV>
                      <wp:extent cx="1714500" cy="594360"/>
                      <wp:effectExtent l="0" t="0" r="0" b="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59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单位盖章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    年  月   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35pt;margin-top:22.6pt;height:46.8pt;width:135pt;z-index:251661312;mso-width-relative:page;mso-height-relative:page;" filled="f" stroked="f" coordsize="21600,21600" o:gfxdata="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laK7DaAAAACQEAAA8A&#10;AAAAAAAAAQAgAAAAIgAAAGRycy9kb3ducmV2LnhtbFBLAQIUABQAAAAIAIdO4kAntFVHowEAAEED&#10;AAAOAAAAAAAAAAEAIAAAACkBAABkcnMvZTJvRG9jLnhtbFBLBQYAAAAABgAGAFkBAAA+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单位盖章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年  月   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区教育工会意见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716280</wp:posOffset>
                      </wp:positionV>
                      <wp:extent cx="1714500" cy="594360"/>
                      <wp:effectExtent l="0" t="0" r="0" b="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59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单位盖章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     年  月   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.75pt;margin-top:56.4pt;height:46.8pt;width:135pt;z-index:251662336;mso-width-relative:page;mso-height-relative:page;" filled="f" stroked="f" coordsize="21600,21600" o:gfxdata="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r/kjX2QAAAAoBAAAPAAAA&#10;AAAAAAEAIAAAACIAAABkcnMvZG93bnJldi54bWxQSwECFAAUAAAACACHTuJAvNHvyaIBAABBAwAA&#10;DgAAAAAAAAABACAAAAAoAQAAZHJzL2Uyb0RvYy54bWxQSwUGAAAAAAYABgBZAQAAP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单位盖章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年  月   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区教育局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年   月   日</w:t>
            </w:r>
          </w:p>
        </w:tc>
      </w:tr>
    </w:tbl>
    <w:p>
      <w:pPr>
        <w:spacing w:beforeLines="50"/>
        <w:rPr>
          <w:rFonts w:ascii="宋体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NjM2M2M5YTlhOWZkMWI0YmEyN2U2MTg4MGEwZWQifQ=="/>
  </w:docVars>
  <w:rsids>
    <w:rsidRoot w:val="00864FB5"/>
    <w:rsid w:val="00014300"/>
    <w:rsid w:val="00054A41"/>
    <w:rsid w:val="00140454"/>
    <w:rsid w:val="002330B8"/>
    <w:rsid w:val="00353231"/>
    <w:rsid w:val="003705AD"/>
    <w:rsid w:val="00410B46"/>
    <w:rsid w:val="005023FB"/>
    <w:rsid w:val="005A4621"/>
    <w:rsid w:val="005E1798"/>
    <w:rsid w:val="00666C35"/>
    <w:rsid w:val="006778CB"/>
    <w:rsid w:val="006B1962"/>
    <w:rsid w:val="008156E2"/>
    <w:rsid w:val="00856D5B"/>
    <w:rsid w:val="00864FB5"/>
    <w:rsid w:val="00865629"/>
    <w:rsid w:val="008700B5"/>
    <w:rsid w:val="00876E0C"/>
    <w:rsid w:val="008923F2"/>
    <w:rsid w:val="008C0676"/>
    <w:rsid w:val="0090007B"/>
    <w:rsid w:val="00905331"/>
    <w:rsid w:val="00965258"/>
    <w:rsid w:val="009D02BB"/>
    <w:rsid w:val="00AB4729"/>
    <w:rsid w:val="00BB5FCE"/>
    <w:rsid w:val="00BC5DD3"/>
    <w:rsid w:val="00C609BA"/>
    <w:rsid w:val="00CB415C"/>
    <w:rsid w:val="00D40A9F"/>
    <w:rsid w:val="00E53A2C"/>
    <w:rsid w:val="08936817"/>
    <w:rsid w:val="08E142E5"/>
    <w:rsid w:val="0F001D48"/>
    <w:rsid w:val="0FB72469"/>
    <w:rsid w:val="1052170E"/>
    <w:rsid w:val="12D50788"/>
    <w:rsid w:val="14C34B63"/>
    <w:rsid w:val="19ED51A7"/>
    <w:rsid w:val="1CE123EB"/>
    <w:rsid w:val="1FD03540"/>
    <w:rsid w:val="22154C6B"/>
    <w:rsid w:val="25B57F63"/>
    <w:rsid w:val="29BB4AE8"/>
    <w:rsid w:val="2C793475"/>
    <w:rsid w:val="2D3C390E"/>
    <w:rsid w:val="328057CA"/>
    <w:rsid w:val="399F2C1C"/>
    <w:rsid w:val="3CD5525D"/>
    <w:rsid w:val="47B24801"/>
    <w:rsid w:val="49C8577B"/>
    <w:rsid w:val="49E1317B"/>
    <w:rsid w:val="505668E7"/>
    <w:rsid w:val="508378A2"/>
    <w:rsid w:val="53A45630"/>
    <w:rsid w:val="56661D7A"/>
    <w:rsid w:val="57475E77"/>
    <w:rsid w:val="5D4452CF"/>
    <w:rsid w:val="62AA7835"/>
    <w:rsid w:val="62F06EC1"/>
    <w:rsid w:val="67C43CCD"/>
    <w:rsid w:val="69150A9E"/>
    <w:rsid w:val="6D07715B"/>
    <w:rsid w:val="6D355DA1"/>
    <w:rsid w:val="6F48520B"/>
    <w:rsid w:val="72226283"/>
    <w:rsid w:val="7CDC7FFE"/>
    <w:rsid w:val="7FB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6</Pages>
  <Words>1366</Words>
  <Characters>1421</Characters>
  <Lines>13</Lines>
  <Paragraphs>3</Paragraphs>
  <TotalTime>6</TotalTime>
  <ScaleCrop>false</ScaleCrop>
  <LinksUpToDate>false</LinksUpToDate>
  <CharactersWithSpaces>1491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2019-05-01T06:40:00Z</dcterms:created>
  <dc:creator>微软用户</dc:creator>
  <cp:lastModifiedBy>Administrator</cp:lastModifiedBy>
  <cp:lastPrinted>2022-06-30T06:08:00Z</cp:lastPrinted>
  <dcterms:modified xsi:type="dcterms:W3CDTF">2022-07-01T01:47:11Z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DB656C9F46D544A89C47C48EA43AEB69</vt:lpwstr>
  </property>
</Properties>
</file>